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264"/>
      </w:tblGrid>
      <w:tr w:rsidR="004C2F5F" w14:paraId="4B792DE9" w14:textId="77777777">
        <w:tc>
          <w:tcPr>
            <w:tcW w:w="15264" w:type="dxa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0CD1925C" w14:textId="77777777" w:rsidR="004C2F5F" w:rsidRDefault="001C706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94AD3B" wp14:editId="58C6A8FE">
                  <wp:extent cx="11430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E87F8E" w14:textId="77777777" w:rsidR="004C2F5F" w:rsidRDefault="001C706E">
            <w:pPr>
              <w:spacing w:before="200"/>
              <w:jc w:val="center"/>
            </w:pPr>
            <w:r>
              <w:rPr>
                <w:noProof/>
              </w:rPr>
              <w:drawing>
                <wp:inline distT="0" distB="0" distL="0" distR="0" wp14:anchorId="584DFC27" wp14:editId="42CF42E1">
                  <wp:extent cx="4389120" cy="137708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in background rmv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0" cy="1377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7243E7" w14:textId="77777777" w:rsidR="004C2F5F" w:rsidRDefault="001C706E">
            <w:pPr>
              <w:spacing w:before="120"/>
              <w:jc w:val="center"/>
            </w:pPr>
            <w:r>
              <w:rPr>
                <w:b/>
                <w:sz w:val="28"/>
              </w:rPr>
              <w:t>A practical development workbook</w:t>
            </w:r>
          </w:p>
          <w:p w14:paraId="72A3BC2C" w14:textId="77777777" w:rsidR="004C2F5F" w:rsidRDefault="001C706E">
            <w:pPr>
              <w:jc w:val="center"/>
            </w:pPr>
            <w:r>
              <w:rPr>
                <w:color w:val="657786"/>
                <w:sz w:val="22"/>
              </w:rPr>
              <w:t>Build confidence. Develop knowledge. Record progress.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08"/>
              <w:gridCol w:w="4608"/>
              <w:gridCol w:w="4608"/>
            </w:tblGrid>
            <w:tr w:rsidR="004C2F5F" w14:paraId="7A3C5959" w14:textId="77777777">
              <w:tc>
                <w:tcPr>
                  <w:tcW w:w="460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E76DA39" w14:textId="77777777" w:rsidR="004C2F5F" w:rsidRDefault="001C706E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24457BFF" wp14:editId="18B29957">
                        <wp:extent cx="1417320" cy="54580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NCALC_OfficerDevelopmentFramework_Essential-removebg-preview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7320" cy="54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0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09E8877" w14:textId="77777777" w:rsidR="004C2F5F" w:rsidRDefault="001C706E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6B15ED2" wp14:editId="2D8F6B51">
                        <wp:extent cx="1417320" cy="545800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NCALC_OfficerDevelopmentFramework_Skilled-removebg-preview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7320" cy="54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0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CE5E2D8" w14:textId="77777777" w:rsidR="004C2F5F" w:rsidRDefault="001C706E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214D1C6" wp14:editId="23C0807C">
                        <wp:extent cx="1417320" cy="545800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NCALC_OfficerDevelopmentFramework_Master-removebg-preview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7320" cy="54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83CB1AD" w14:textId="77777777" w:rsidR="004C2F5F" w:rsidRDefault="004C2F5F"/>
        </w:tc>
      </w:tr>
    </w:tbl>
    <w:p w14:paraId="02E32B6D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3E6B37DD" w14:textId="77777777">
        <w:tc>
          <w:tcPr>
            <w:tcW w:w="1872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0597AA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B0DC9B9" wp14:editId="4B008C48">
                  <wp:extent cx="868680" cy="28956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982EE6" w14:textId="77777777" w:rsidR="004C2F5F" w:rsidRDefault="001C706E">
            <w:r>
              <w:rPr>
                <w:b/>
                <w:color w:val="FFFFFF"/>
                <w:sz w:val="30"/>
              </w:rPr>
              <w:t>Welcome to the parish and town council sector</w:t>
            </w:r>
          </w:p>
        </w:tc>
        <w:tc>
          <w:tcPr>
            <w:tcW w:w="388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4C0BBD" w14:textId="77777777" w:rsidR="004C2F5F" w:rsidRDefault="004C2F5F"/>
        </w:tc>
      </w:tr>
    </w:tbl>
    <w:p w14:paraId="324AE9D6" w14:textId="77777777" w:rsidR="004C2F5F" w:rsidRDefault="004C2F5F">
      <w:pPr>
        <w:spacing w:after="0"/>
      </w:pPr>
    </w:p>
    <w:p w14:paraId="7EF97454" w14:textId="77777777" w:rsidR="004C2F5F" w:rsidRDefault="001C706E">
      <w:r>
        <w:rPr>
          <w:b/>
          <w:sz w:val="24"/>
        </w:rPr>
        <w:t>INTRODUCTION FROM DANNY MOODY, NORTHANTS CALC CEO</w:t>
      </w:r>
    </w:p>
    <w:p w14:paraId="42F0C68F" w14:textId="77777777" w:rsidR="004C2F5F" w:rsidRDefault="001C706E">
      <w:r>
        <w:rPr>
          <w:sz w:val="19"/>
        </w:rPr>
        <w:t>Welcome to the parish council sector. I hope that you find your new role enjoyable and rewarding. I tell people that there is never a dull day in the world of parish councils, which always raises a bit of a smile, but it’s true! The Clerk’s job is very varied and always interesting.</w:t>
      </w:r>
    </w:p>
    <w:p w14:paraId="29FE2229" w14:textId="77777777" w:rsidR="004C2F5F" w:rsidRDefault="001C706E">
      <w:r>
        <w:rPr>
          <w:sz w:val="19"/>
        </w:rPr>
        <w:t>Northants CALC is the membership organisation for parish and town councils and your council has always been in membership. We supply information and guidance, legal support, training, representation and a free-at-the-point-of-use enquiry service. We’re here to help you!</w:t>
      </w:r>
    </w:p>
    <w:p w14:paraId="157139F1" w14:textId="77777777" w:rsidR="004C2F5F" w:rsidRDefault="001C706E">
      <w:r>
        <w:rPr>
          <w:sz w:val="19"/>
        </w:rPr>
        <w:t>Northants CALC is here to help you, so please do let us know how we can be of assistance as you settle in to your new role.</w:t>
      </w:r>
    </w:p>
    <w:p w14:paraId="33C88B1F" w14:textId="77777777" w:rsidR="004C2F5F" w:rsidRDefault="001C706E">
      <w:r>
        <w:rPr>
          <w:sz w:val="19"/>
        </w:rPr>
        <w:t>Let me know if there’s anything I can do to be of assistance. Whatever you need, just shout.</w:t>
      </w:r>
    </w:p>
    <w:p w14:paraId="2F8E036C" w14:textId="77777777" w:rsidR="004C2F5F" w:rsidRDefault="001C706E">
      <w:r>
        <w:rPr>
          <w:sz w:val="19"/>
        </w:rPr>
        <w:t>Best regards,</w:t>
      </w:r>
    </w:p>
    <w:p w14:paraId="762613EF" w14:textId="77777777" w:rsidR="004C2F5F" w:rsidRDefault="001C706E">
      <w:r>
        <w:rPr>
          <w:b/>
          <w:sz w:val="19"/>
        </w:rPr>
        <w:t>Danny Moody</w:t>
      </w:r>
    </w:p>
    <w:p w14:paraId="2DD79F87" w14:textId="77777777" w:rsidR="004C2F5F" w:rsidRDefault="001C706E">
      <w:r>
        <w:rPr>
          <w:sz w:val="17"/>
        </w:rPr>
        <w:t>Chief Executive</w:t>
      </w:r>
      <w:r>
        <w:rPr>
          <w:sz w:val="17"/>
        </w:rPr>
        <w:br/>
        <w:t>Northamptonshire County Association of Local Councils</w:t>
      </w:r>
    </w:p>
    <w:p w14:paraId="440FC081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1A590115" w14:textId="77777777">
        <w:tc>
          <w:tcPr>
            <w:tcW w:w="1872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58F320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F128A55" wp14:editId="3551D976">
                  <wp:extent cx="868680" cy="28956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73D970" w14:textId="77777777" w:rsidR="004C2F5F" w:rsidRDefault="001C706E">
            <w:r>
              <w:rPr>
                <w:b/>
                <w:color w:val="FFFFFF"/>
                <w:sz w:val="30"/>
              </w:rPr>
              <w:t>About my council</w:t>
            </w:r>
          </w:p>
        </w:tc>
        <w:tc>
          <w:tcPr>
            <w:tcW w:w="388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6943C1" w14:textId="77777777" w:rsidR="004C2F5F" w:rsidRDefault="004C2F5F"/>
        </w:tc>
      </w:tr>
    </w:tbl>
    <w:p w14:paraId="638B3E6B" w14:textId="77777777" w:rsidR="004C2F5F" w:rsidRDefault="004C2F5F">
      <w:pPr>
        <w:spacing w:after="0"/>
      </w:pPr>
    </w:p>
    <w:p w14:paraId="6FE68D1F" w14:textId="77777777" w:rsidR="004C2F5F" w:rsidRDefault="001C706E">
      <w:r>
        <w:rPr>
          <w:color w:val="657786"/>
        </w:rPr>
        <w:t>Complete the council profile. Use the drop-downs where appropriate.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7"/>
        <w:gridCol w:w="5247"/>
        <w:gridCol w:w="5247"/>
      </w:tblGrid>
      <w:tr w:rsidR="004C2F5F" w14:paraId="298A0E56" w14:textId="77777777"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7AC0E0EF" w14:textId="77777777" w:rsidR="004C2F5F" w:rsidRDefault="001C706E">
            <w:r>
              <w:rPr>
                <w:b/>
                <w:sz w:val="19"/>
              </w:rPr>
              <w:t>Number of electors</w:t>
            </w:r>
          </w:p>
          <w:p w14:paraId="548228A2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205DB9C7" w14:textId="77777777" w:rsidR="004C2F5F" w:rsidRDefault="001C706E">
            <w:r>
              <w:rPr>
                <w:b/>
                <w:sz w:val="19"/>
              </w:rPr>
              <w:t>Current budget</w:t>
            </w:r>
          </w:p>
          <w:p w14:paraId="46ACC27C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6CADFBEA" w14:textId="77777777" w:rsidR="004C2F5F" w:rsidRDefault="001C706E">
            <w:r>
              <w:rPr>
                <w:b/>
                <w:sz w:val="19"/>
              </w:rPr>
              <w:t>Current precept</w:t>
            </w:r>
          </w:p>
          <w:p w14:paraId="69A63D49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</w:tr>
      <w:tr w:rsidR="004C2F5F" w14:paraId="3AAC1E29" w14:textId="77777777"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3054B38A" w14:textId="77777777" w:rsidR="004C2F5F" w:rsidRDefault="001C706E">
            <w:r>
              <w:rPr>
                <w:b/>
                <w:sz w:val="19"/>
              </w:rPr>
              <w:t>Band D rate</w:t>
            </w:r>
          </w:p>
          <w:p w14:paraId="3C7874BF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7423A564" w14:textId="77777777" w:rsidR="004C2F5F" w:rsidRDefault="001C706E">
            <w:r>
              <w:rPr>
                <w:b/>
                <w:sz w:val="19"/>
              </w:rPr>
              <w:t>Council seats</w:t>
            </w:r>
          </w:p>
          <w:p w14:paraId="168CDDA6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351FE792" w14:textId="77777777" w:rsidR="004C2F5F" w:rsidRDefault="001C706E">
            <w:r>
              <w:rPr>
                <w:b/>
                <w:sz w:val="19"/>
              </w:rPr>
              <w:t>Meeting pattern</w:t>
            </w:r>
          </w:p>
          <w:sdt>
            <w:sdtPr>
              <w:alias w:val="Meeting pattern"/>
              <w:tag w:val="ODF_Meeting_pattern"/>
              <w:id w:val="3000"/>
              <w:dropDownList>
                <w:listItem w:displayText="Select an option" w:value="Select an option"/>
                <w:listItem w:displayText="Monthly" w:value="Monthly"/>
                <w:listItem w:displayText="Bi-monthly" w:value="Bi-monthly"/>
                <w:listItem w:displayText="Quarterly" w:value="Quarterly"/>
                <w:listItem w:displayText="Other" w:value="Other"/>
              </w:dropDownList>
            </w:sdtPr>
            <w:sdtEndPr/>
            <w:sdtContent>
              <w:p w14:paraId="2403A3B5" w14:textId="77777777" w:rsidR="004C2F5F" w:rsidRDefault="001C706E">
                <w:r>
                  <w:rPr>
                    <w:color w:val="657786"/>
                    <w:sz w:val="15"/>
                  </w:rPr>
                  <w:t>Select an option</w:t>
                </w:r>
              </w:p>
            </w:sdtContent>
          </w:sdt>
        </w:tc>
      </w:tr>
      <w:tr w:rsidR="004C2F5F" w14:paraId="569FBE29" w14:textId="77777777"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780DE8B4" w14:textId="77777777" w:rsidR="004C2F5F" w:rsidRDefault="001C706E">
            <w:r>
              <w:rPr>
                <w:b/>
                <w:sz w:val="19"/>
              </w:rPr>
              <w:t>Unitary council</w:t>
            </w:r>
          </w:p>
          <w:sdt>
            <w:sdtPr>
              <w:alias w:val="Unitary council"/>
              <w:tag w:val="ODF_Unitary_council"/>
              <w:id w:val="3001"/>
              <w:dropDownList>
                <w:listItem w:displayText="Select an option" w:value="Select an option"/>
                <w:listItem w:displayText="North Northamptonshire Council" w:value="North Northamptonshire Council"/>
                <w:listItem w:displayText="West Northamptonshire Council" w:value="West Northamptonshire Council"/>
              </w:dropDownList>
            </w:sdtPr>
            <w:sdtEndPr/>
            <w:sdtContent>
              <w:p w14:paraId="48A52B1D" w14:textId="77777777" w:rsidR="004C2F5F" w:rsidRDefault="001C706E">
                <w:r>
                  <w:rPr>
                    <w:color w:val="657786"/>
                    <w:sz w:val="15"/>
                  </w:rPr>
                  <w:t>Select an option</w:t>
                </w:r>
              </w:p>
            </w:sdtContent>
          </w:sdt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0373DCC4" w14:textId="77777777" w:rsidR="004C2F5F" w:rsidRDefault="001C706E">
            <w:r>
              <w:rPr>
                <w:b/>
                <w:sz w:val="19"/>
              </w:rPr>
              <w:t>Unitary ward(s)</w:t>
            </w:r>
          </w:p>
          <w:p w14:paraId="0EE90DE5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1DC6B0A2" w14:textId="77777777" w:rsidR="004C2F5F" w:rsidRDefault="001C706E">
            <w:r>
              <w:rPr>
                <w:b/>
                <w:sz w:val="19"/>
              </w:rPr>
              <w:t>Ward councillor(s)</w:t>
            </w:r>
          </w:p>
          <w:p w14:paraId="6A72F14B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</w:tr>
      <w:tr w:rsidR="004C2F5F" w14:paraId="54B3BAA3" w14:textId="77777777"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494F04A9" w14:textId="77777777" w:rsidR="004C2F5F" w:rsidRDefault="001C706E">
            <w:r>
              <w:rPr>
                <w:b/>
                <w:sz w:val="19"/>
              </w:rPr>
              <w:t>Local MP(s)</w:t>
            </w:r>
          </w:p>
          <w:p w14:paraId="77729218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015BA699" w14:textId="77777777" w:rsidR="004C2F5F" w:rsidRDefault="001C706E">
            <w:r>
              <w:rPr>
                <w:b/>
                <w:sz w:val="19"/>
              </w:rPr>
              <w:t>Police area and PLR</w:t>
            </w:r>
          </w:p>
          <w:sdt>
            <w:sdtPr>
              <w:alias w:val="Police area and PLR"/>
              <w:tag w:val="ODF_Police_area_and_PLR"/>
              <w:id w:val="3002"/>
              <w:dropDownList>
                <w:listItem w:displayText="Select an option" w:value="Select an option"/>
                <w:listItem w:displayText="North Northamptonshire" w:value="North Northamptonshire"/>
                <w:listItem w:displayText="West Northamptonshire" w:value="West Northamptonshire"/>
                <w:listItem w:displayText="Other / not sure" w:value="Other / not sure"/>
              </w:dropDownList>
            </w:sdtPr>
            <w:sdtEndPr/>
            <w:sdtContent>
              <w:p w14:paraId="3412E312" w14:textId="77777777" w:rsidR="004C2F5F" w:rsidRDefault="001C706E">
                <w:r>
                  <w:rPr>
                    <w:color w:val="657786"/>
                    <w:sz w:val="15"/>
                  </w:rPr>
                  <w:t>Select an option</w:t>
                </w:r>
              </w:p>
            </w:sdtContent>
          </w:sdt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539DF8D0" w14:textId="77777777" w:rsidR="004C2F5F" w:rsidRDefault="001C706E">
            <w:r>
              <w:rPr>
                <w:b/>
                <w:sz w:val="19"/>
              </w:rPr>
              <w:t>Chair/Mayor and deputy</w:t>
            </w:r>
          </w:p>
          <w:p w14:paraId="6E5F2FA5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</w:tr>
    </w:tbl>
    <w:p w14:paraId="0E0BD60F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4BF65E3D" w14:textId="77777777">
        <w:tc>
          <w:tcPr>
            <w:tcW w:w="1872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1FC4EE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0106401" wp14:editId="2FD92F90">
                  <wp:extent cx="868680" cy="28956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D2C33E" w14:textId="77777777" w:rsidR="004C2F5F" w:rsidRDefault="001C706E">
            <w:r>
              <w:rPr>
                <w:b/>
                <w:color w:val="FFFFFF"/>
                <w:sz w:val="30"/>
              </w:rPr>
              <w:t>Council structure, assets and services</w:t>
            </w:r>
          </w:p>
        </w:tc>
        <w:tc>
          <w:tcPr>
            <w:tcW w:w="388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98E0D6" w14:textId="77777777" w:rsidR="004C2F5F" w:rsidRDefault="004C2F5F"/>
        </w:tc>
      </w:tr>
    </w:tbl>
    <w:p w14:paraId="458A2499" w14:textId="77777777" w:rsidR="004C2F5F" w:rsidRDefault="004C2F5F">
      <w:pPr>
        <w:spacing w:after="0"/>
      </w:pPr>
    </w:p>
    <w:p w14:paraId="5FAAE4A3" w14:textId="77777777" w:rsidR="004C2F5F" w:rsidRDefault="001C706E">
      <w:r>
        <w:rPr>
          <w:color w:val="657786"/>
        </w:rPr>
        <w:t>Add information about the council structure and tick each relevant asset or service.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870"/>
        <w:gridCol w:w="7870"/>
      </w:tblGrid>
      <w:tr w:rsidR="004C2F5F" w14:paraId="40368D7B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3A122000" w14:textId="77777777" w:rsidR="004C2F5F" w:rsidRDefault="001C706E">
            <w:r>
              <w:rPr>
                <w:b/>
                <w:sz w:val="19"/>
              </w:rPr>
              <w:t>Committees</w:t>
            </w:r>
          </w:p>
          <w:p w14:paraId="64627138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2F9E6DA7" w14:textId="77777777" w:rsidR="004C2F5F" w:rsidRDefault="001C706E">
            <w:r>
              <w:rPr>
                <w:b/>
                <w:sz w:val="19"/>
              </w:rPr>
              <w:t>Working parties</w:t>
            </w:r>
          </w:p>
          <w:p w14:paraId="6BE16041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</w:tr>
    </w:tbl>
    <w:p w14:paraId="07DE88DF" w14:textId="77777777" w:rsidR="004C2F5F" w:rsidRDefault="001C706E">
      <w:r>
        <w:rPr>
          <w:b/>
        </w:rPr>
        <w:t>Transparency code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740"/>
      </w:tblGrid>
      <w:tr w:rsidR="004C2F5F" w14:paraId="1F5F272A" w14:textId="77777777">
        <w:tc>
          <w:tcPr>
            <w:tcW w:w="1574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7F3576AD" w14:textId="77777777" w:rsidR="004C2F5F" w:rsidRDefault="001C706E">
            <w:r>
              <w:rPr>
                <w:b/>
                <w:sz w:val="19"/>
              </w:rPr>
              <w:t>Transparency code</w:t>
            </w:r>
          </w:p>
          <w:sdt>
            <w:sdtPr>
              <w:alias w:val="Transparency code"/>
              <w:tag w:val="ODF_Transparency_code"/>
              <w:id w:val="3003"/>
              <w:dropDownList>
                <w:listItem w:displayText="Select an option" w:value="Select an option"/>
                <w:listItem w:displayText="Transparency Code for Smaller Authorities" w:value="Transparency Code for Smaller Authorities"/>
                <w:listItem w:displayText="Local Government Transparency Code 2015" w:value="Local Government Transparency Code 2015"/>
                <w:listItem w:displayText="Not sure" w:value="Not sure"/>
              </w:dropDownList>
            </w:sdtPr>
            <w:sdtEndPr/>
            <w:sdtContent>
              <w:p w14:paraId="4116B65F" w14:textId="77777777" w:rsidR="004C2F5F" w:rsidRDefault="001C706E">
                <w:r>
                  <w:rPr>
                    <w:color w:val="657786"/>
                    <w:sz w:val="15"/>
                  </w:rPr>
                  <w:t>Select an option</w:t>
                </w:r>
              </w:p>
            </w:sdtContent>
          </w:sdt>
        </w:tc>
      </w:tr>
    </w:tbl>
    <w:p w14:paraId="206E4921" w14:textId="77777777" w:rsidR="004C2F5F" w:rsidRDefault="001C706E">
      <w:r>
        <w:rPr>
          <w:b/>
        </w:rPr>
        <w:t>Assets and services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7"/>
        <w:gridCol w:w="5247"/>
        <w:gridCol w:w="5247"/>
      </w:tblGrid>
      <w:tr w:rsidR="004C2F5F" w14:paraId="7BCF84DD" w14:textId="77777777"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1F84CC8" w14:textId="77777777" w:rsidR="004C2F5F" w:rsidRDefault="001C706E">
            <w:r>
              <w:t>☐</w:t>
            </w:r>
            <w:r>
              <w:t xml:space="preserve"> Burial grounds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DA66DAB" w14:textId="77777777" w:rsidR="004C2F5F" w:rsidRDefault="001C706E">
            <w:r>
              <w:t>☐</w:t>
            </w:r>
            <w:r>
              <w:t xml:space="preserve"> Village hall / community centre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4CA313C" w14:textId="77777777" w:rsidR="004C2F5F" w:rsidRDefault="001C706E">
            <w:r>
              <w:t>☐</w:t>
            </w:r>
            <w:r>
              <w:t xml:space="preserve"> Allotments</w:t>
            </w:r>
          </w:p>
        </w:tc>
      </w:tr>
      <w:tr w:rsidR="004C2F5F" w14:paraId="501F6C19" w14:textId="77777777"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32909B8" w14:textId="77777777" w:rsidR="004C2F5F" w:rsidRDefault="001C706E">
            <w:r>
              <w:t>☐</w:t>
            </w:r>
            <w:r>
              <w:t xml:space="preserve"> Community library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866C65D" w14:textId="77777777" w:rsidR="004C2F5F" w:rsidRDefault="001C706E">
            <w:r>
              <w:t>☐</w:t>
            </w:r>
            <w:r>
              <w:t xml:space="preserve"> Playground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9D4B48D" w14:textId="77777777" w:rsidR="004C2F5F" w:rsidRDefault="001C706E">
            <w:r>
              <w:t>☐</w:t>
            </w:r>
            <w:r>
              <w:t xml:space="preserve"> Streetlights</w:t>
            </w:r>
          </w:p>
        </w:tc>
      </w:tr>
      <w:tr w:rsidR="004C2F5F" w14:paraId="1482BCF8" w14:textId="77777777"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082E3FB" w14:textId="77777777" w:rsidR="004C2F5F" w:rsidRDefault="001C706E">
            <w:r>
              <w:t>☐</w:t>
            </w:r>
            <w:r>
              <w:t xml:space="preserve"> NCALC membership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870F96A" w14:textId="77777777" w:rsidR="004C2F5F" w:rsidRDefault="001C706E">
            <w:r>
              <w:t>☐</w:t>
            </w:r>
            <w:r>
              <w:t xml:space="preserve"> Internal Audit Service</w:t>
            </w:r>
          </w:p>
        </w:tc>
        <w:tc>
          <w:tcPr>
            <w:tcW w:w="5247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11D1A32" w14:textId="77777777" w:rsidR="004C2F5F" w:rsidRDefault="001C706E">
            <w:r>
              <w:t>☐</w:t>
            </w:r>
            <w:r>
              <w:t xml:space="preserve"> Data Protection Officer Service</w:t>
            </w:r>
          </w:p>
        </w:tc>
      </w:tr>
    </w:tbl>
    <w:p w14:paraId="76983089" w14:textId="77777777" w:rsidR="004C2F5F" w:rsidRDefault="001C706E">
      <w:r>
        <w:rPr>
          <w:b/>
        </w:rPr>
        <w:t>Other assets or notes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740"/>
      </w:tblGrid>
      <w:tr w:rsidR="004C2F5F" w14:paraId="55B21E2E" w14:textId="77777777">
        <w:tc>
          <w:tcPr>
            <w:tcW w:w="1574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478AEBAF" w14:textId="77777777" w:rsidR="004C2F5F" w:rsidRDefault="004C2F5F"/>
          <w:p w14:paraId="3780726A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</w:tr>
    </w:tbl>
    <w:p w14:paraId="2D3CA41A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5D665498" w14:textId="77777777">
        <w:tc>
          <w:tcPr>
            <w:tcW w:w="1872" w:type="dxa"/>
            <w:shd w:val="clear" w:color="auto" w:fill="59A9B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7047AD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A027FCE" wp14:editId="0CEDC92C">
                  <wp:extent cx="868680" cy="2895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59A9B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7A5D3D" w14:textId="77777777" w:rsidR="004C2F5F" w:rsidRDefault="001C706E">
            <w:r>
              <w:rPr>
                <w:b/>
                <w:color w:val="FFFFFF"/>
                <w:sz w:val="30"/>
              </w:rPr>
              <w:t>Essential stage</w:t>
            </w:r>
          </w:p>
        </w:tc>
        <w:tc>
          <w:tcPr>
            <w:tcW w:w="3888" w:type="dxa"/>
            <w:shd w:val="clear" w:color="auto" w:fill="59A9B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57B923" w14:textId="77777777" w:rsidR="004C2F5F" w:rsidRDefault="001C706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94B4D77" wp14:editId="78E795B5">
                  <wp:extent cx="1737360" cy="66904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Essential-removebg-preview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66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C8461A" w14:textId="77777777" w:rsidR="004C2F5F" w:rsidRDefault="004C2F5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10944"/>
      </w:tblGrid>
      <w:tr w:rsidR="004C2F5F" w14:paraId="79D76821" w14:textId="77777777">
        <w:tc>
          <w:tcPr>
            <w:tcW w:w="4464" w:type="dxa"/>
          </w:tcPr>
          <w:p w14:paraId="53362916" w14:textId="77777777" w:rsidR="004C2F5F" w:rsidRDefault="001C706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674BE5" wp14:editId="00D775E0">
                  <wp:extent cx="2377440" cy="915536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Essential-removebg-preview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915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4" w:type="dxa"/>
          </w:tcPr>
          <w:p w14:paraId="5FD3226F" w14:textId="77777777" w:rsidR="004C2F5F" w:rsidRDefault="001C706E">
            <w:r>
              <w:rPr>
                <w:sz w:val="22"/>
              </w:rPr>
              <w:t>Priority learning for new-to-sector clerks, ideally within the first 12 months.</w:t>
            </w:r>
          </w:p>
          <w:p w14:paraId="41DCD650" w14:textId="77777777" w:rsidR="004C2F5F" w:rsidRDefault="001C706E">
            <w:r>
              <w:rPr>
                <w:b/>
                <w:color w:val="59A9B4"/>
                <w:sz w:val="24"/>
              </w:rPr>
              <w:t>Required learning</w:t>
            </w:r>
          </w:p>
          <w:p w14:paraId="50169AAC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New Clerks</w:t>
            </w:r>
          </w:p>
          <w:p w14:paraId="0E3889A3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Planning Nuts and Bolts</w:t>
            </w:r>
          </w:p>
          <w:p w14:paraId="2A04DAD4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Responding to Planning Applications</w:t>
            </w:r>
          </w:p>
          <w:p w14:paraId="174BBBBA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Data Protection Part One</w:t>
            </w:r>
          </w:p>
          <w:p w14:paraId="4F6D97B3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Year End - choose the course relevant to your council</w:t>
            </w:r>
          </w:p>
          <w:p w14:paraId="3A6192A8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GDPR e-learning</w:t>
            </w:r>
          </w:p>
          <w:p w14:paraId="4C440EB2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Information Security Awareness e-learning</w:t>
            </w:r>
          </w:p>
          <w:p w14:paraId="69F4B06F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Standing Orders</w:t>
            </w:r>
          </w:p>
          <w:p w14:paraId="6B217022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Financial Regulations</w:t>
            </w:r>
          </w:p>
          <w:p w14:paraId="7CD7B212" w14:textId="77777777" w:rsidR="004C2F5F" w:rsidRDefault="001C706E">
            <w:r>
              <w:rPr>
                <w:b/>
                <w:color w:val="59A9B4"/>
                <w:sz w:val="21"/>
              </w:rPr>
              <w:t>EMAIL COMPLETED WORKBOOK</w:t>
            </w:r>
          </w:p>
        </w:tc>
      </w:tr>
    </w:tbl>
    <w:p w14:paraId="57C2A31D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1FA13A42" w14:textId="77777777">
        <w:tc>
          <w:tcPr>
            <w:tcW w:w="1872" w:type="dxa"/>
            <w:shd w:val="clear" w:color="auto" w:fill="59A9B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F86361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4D1B225" wp14:editId="5BAC0FE1">
                  <wp:extent cx="868680" cy="28956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59A9B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0963E5" w14:textId="77777777" w:rsidR="004C2F5F" w:rsidRDefault="001C706E">
            <w:r>
              <w:rPr>
                <w:b/>
                <w:color w:val="FFFFFF"/>
                <w:sz w:val="30"/>
              </w:rPr>
              <w:t>Essential progress tracker</w:t>
            </w:r>
          </w:p>
        </w:tc>
        <w:tc>
          <w:tcPr>
            <w:tcW w:w="3888" w:type="dxa"/>
            <w:shd w:val="clear" w:color="auto" w:fill="59A9B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4A11FE" w14:textId="77777777" w:rsidR="004C2F5F" w:rsidRDefault="001C706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2EA1941" wp14:editId="19D7CFBF">
                  <wp:extent cx="1737360" cy="66904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Essential-removebg-preview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66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4A88F" w14:textId="77777777" w:rsidR="004C2F5F" w:rsidRDefault="004C2F5F">
      <w:pPr>
        <w:spacing w:after="0"/>
      </w:pPr>
    </w:p>
    <w:p w14:paraId="70031A5D" w14:textId="77777777" w:rsidR="004C2F5F" w:rsidRDefault="001C706E">
      <w:r>
        <w:rPr>
          <w:color w:val="657786"/>
        </w:rPr>
        <w:t>Record the date completed and add notes or reflections for each activity.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  <w:gridCol w:w="7870"/>
      </w:tblGrid>
      <w:tr w:rsidR="004C2F5F" w14:paraId="288919D8" w14:textId="77777777">
        <w:tc>
          <w:tcPr>
            <w:tcW w:w="936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59A9B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174644" w14:textId="77777777" w:rsidR="004C2F5F" w:rsidRDefault="001C706E">
            <w:r>
              <w:rPr>
                <w:b/>
                <w:color w:val="FFFFFF"/>
                <w:sz w:val="21"/>
              </w:rPr>
              <w:t>Activity</w:t>
            </w:r>
          </w:p>
        </w:tc>
        <w:tc>
          <w:tcPr>
            <w:tcW w:w="6192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59A9B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EF6883" w14:textId="77777777" w:rsidR="004C2F5F" w:rsidRDefault="001C706E">
            <w:r>
              <w:rPr>
                <w:b/>
                <w:color w:val="FFFFFF"/>
                <w:sz w:val="21"/>
              </w:rPr>
              <w:t>Date completed and notes</w:t>
            </w:r>
          </w:p>
        </w:tc>
      </w:tr>
      <w:tr w:rsidR="004C2F5F" w14:paraId="72C19C36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EB14C69" w14:textId="77777777" w:rsidR="004C2F5F" w:rsidRDefault="001C706E">
            <w:r>
              <w:rPr>
                <w:b/>
                <w:color w:val="59A9B4"/>
                <w:sz w:val="21"/>
              </w:rPr>
              <w:t>• New Clerks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62CD22EC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022D6845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0892B3B7" w14:textId="77777777" w:rsidR="004C2F5F" w:rsidRDefault="001C706E">
            <w:r>
              <w:rPr>
                <w:b/>
                <w:color w:val="59A9B4"/>
                <w:sz w:val="21"/>
              </w:rPr>
              <w:t>• Planning Nuts and Bolts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7F051CC3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0E703052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305C342" w14:textId="77777777" w:rsidR="004C2F5F" w:rsidRDefault="001C706E">
            <w:r>
              <w:rPr>
                <w:b/>
                <w:color w:val="59A9B4"/>
                <w:sz w:val="21"/>
              </w:rPr>
              <w:t>• Responding to Planning Applications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F208A8E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38DED107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00FA7F40" w14:textId="77777777" w:rsidR="004C2F5F" w:rsidRDefault="001C706E">
            <w:r>
              <w:rPr>
                <w:b/>
                <w:color w:val="59A9B4"/>
                <w:sz w:val="21"/>
              </w:rPr>
              <w:t>• Data Protection Part One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4F07C57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34BED4C9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5705BA18" w14:textId="77777777" w:rsidR="004C2F5F" w:rsidRDefault="001C706E">
            <w:r>
              <w:rPr>
                <w:b/>
                <w:color w:val="59A9B4"/>
                <w:sz w:val="21"/>
              </w:rPr>
              <w:t>• Year End - choose the course relevant to your council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11C103E3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4D76FE1F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17F5FB23" w14:textId="77777777" w:rsidR="004C2F5F" w:rsidRDefault="001C706E">
            <w:r>
              <w:rPr>
                <w:b/>
                <w:color w:val="59A9B4"/>
                <w:sz w:val="21"/>
              </w:rPr>
              <w:t>• GDPR e-learning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52B03891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6A2099D3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68FFD73B" w14:textId="77777777" w:rsidR="004C2F5F" w:rsidRDefault="001C706E">
            <w:r>
              <w:rPr>
                <w:b/>
                <w:color w:val="59A9B4"/>
                <w:sz w:val="21"/>
              </w:rPr>
              <w:t>• Information Security Awareness e-learning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39F0E8D2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693BC582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7FBA362D" w14:textId="77777777" w:rsidR="004C2F5F" w:rsidRDefault="001C706E">
            <w:r>
              <w:rPr>
                <w:b/>
                <w:color w:val="59A9B4"/>
                <w:sz w:val="21"/>
              </w:rPr>
              <w:t>• Standing Orders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5BD4639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7C5B350D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3514ED09" w14:textId="77777777" w:rsidR="004C2F5F" w:rsidRDefault="001C706E">
            <w:r>
              <w:rPr>
                <w:b/>
                <w:color w:val="59A9B4"/>
                <w:sz w:val="21"/>
              </w:rPr>
              <w:t>• Financial Regulations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7ED63FD1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</w:tbl>
    <w:p w14:paraId="520F24F0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3E661C97" w14:textId="77777777">
        <w:tc>
          <w:tcPr>
            <w:tcW w:w="1872" w:type="dxa"/>
            <w:shd w:val="clear" w:color="auto" w:fill="F45B0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08F6B6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749930E" wp14:editId="2C9B2A32">
                  <wp:extent cx="868680" cy="28956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F45B0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ED70B2" w14:textId="77777777" w:rsidR="004C2F5F" w:rsidRDefault="001C706E">
            <w:r>
              <w:rPr>
                <w:b/>
                <w:color w:val="FFFFFF"/>
                <w:sz w:val="30"/>
              </w:rPr>
              <w:t>Skilled stage</w:t>
            </w:r>
          </w:p>
        </w:tc>
        <w:tc>
          <w:tcPr>
            <w:tcW w:w="3888" w:type="dxa"/>
            <w:shd w:val="clear" w:color="auto" w:fill="F45B0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092892" w14:textId="77777777" w:rsidR="004C2F5F" w:rsidRDefault="001C706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7AE9D26" wp14:editId="60CFA49A">
                  <wp:extent cx="1737360" cy="66904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Skilled-removebg-previe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66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63A57E" w14:textId="77777777" w:rsidR="004C2F5F" w:rsidRDefault="004C2F5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10944"/>
      </w:tblGrid>
      <w:tr w:rsidR="004C2F5F" w14:paraId="33ABE51E" w14:textId="77777777">
        <w:tc>
          <w:tcPr>
            <w:tcW w:w="4464" w:type="dxa"/>
          </w:tcPr>
          <w:p w14:paraId="7FD0CE67" w14:textId="77777777" w:rsidR="004C2F5F" w:rsidRDefault="001C706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EA9412" wp14:editId="7A3F2E22">
                  <wp:extent cx="2377440" cy="915536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Skilled-removebg-previe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915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4" w:type="dxa"/>
          </w:tcPr>
          <w:p w14:paraId="088B3A89" w14:textId="77777777" w:rsidR="004C2F5F" w:rsidRDefault="001C706E">
            <w:r>
              <w:rPr>
                <w:sz w:val="22"/>
              </w:rPr>
              <w:t>Recommended learning to prioritise after the Essential stage.</w:t>
            </w:r>
          </w:p>
          <w:p w14:paraId="605149A6" w14:textId="77777777" w:rsidR="004C2F5F" w:rsidRDefault="001C706E">
            <w:r>
              <w:rPr>
                <w:b/>
                <w:color w:val="F45B05"/>
                <w:sz w:val="24"/>
              </w:rPr>
              <w:t>Required learning</w:t>
            </w:r>
          </w:p>
          <w:p w14:paraId="298341C5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Budgeting for Clerks</w:t>
            </w:r>
          </w:p>
          <w:p w14:paraId="2B7EDB97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Freedom of Information</w:t>
            </w:r>
          </w:p>
          <w:p w14:paraId="3CBAEC19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Social Media for Councils Part One</w:t>
            </w:r>
          </w:p>
          <w:p w14:paraId="6A00566B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Communicating with Your Community Part One</w:t>
            </w:r>
          </w:p>
          <w:p w14:paraId="2A0030D2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Year End - choose the course relevant to your council</w:t>
            </w:r>
          </w:p>
          <w:p w14:paraId="645DBBFB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VAT - choose the course relevant to your council</w:t>
            </w:r>
          </w:p>
          <w:p w14:paraId="7B018843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Freedom of Information e-learning</w:t>
            </w:r>
          </w:p>
          <w:p w14:paraId="04D56AC1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Health and Safety e-learning</w:t>
            </w:r>
          </w:p>
          <w:p w14:paraId="0A6D1DB2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Revisit Standing Orders and Financial Regulations</w:t>
            </w:r>
          </w:p>
          <w:p w14:paraId="1718F641" w14:textId="77777777" w:rsidR="004C2F5F" w:rsidRDefault="001C706E">
            <w:r>
              <w:rPr>
                <w:b/>
                <w:color w:val="F45B05"/>
                <w:sz w:val="21"/>
              </w:rPr>
              <w:t>EMAIL COMPLETED WORKBOOK</w:t>
            </w:r>
          </w:p>
        </w:tc>
      </w:tr>
    </w:tbl>
    <w:p w14:paraId="64819101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1D9267CB" w14:textId="77777777">
        <w:tc>
          <w:tcPr>
            <w:tcW w:w="1872" w:type="dxa"/>
            <w:shd w:val="clear" w:color="auto" w:fill="F45B0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A4BCC9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4D9C603" wp14:editId="118E3E14">
                  <wp:extent cx="868680" cy="28956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F45B0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EB5AAA" w14:textId="77777777" w:rsidR="004C2F5F" w:rsidRDefault="001C706E">
            <w:r>
              <w:rPr>
                <w:b/>
                <w:color w:val="FFFFFF"/>
                <w:sz w:val="30"/>
              </w:rPr>
              <w:t>Skilled progress tracker</w:t>
            </w:r>
          </w:p>
        </w:tc>
        <w:tc>
          <w:tcPr>
            <w:tcW w:w="3888" w:type="dxa"/>
            <w:shd w:val="clear" w:color="auto" w:fill="F45B0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01F7F6" w14:textId="77777777" w:rsidR="004C2F5F" w:rsidRDefault="001C706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8F048B4" wp14:editId="5521E726">
                  <wp:extent cx="1737360" cy="66904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Skilled-removebg-previe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66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A49EE8" w14:textId="77777777" w:rsidR="004C2F5F" w:rsidRDefault="004C2F5F">
      <w:pPr>
        <w:spacing w:after="0"/>
      </w:pPr>
    </w:p>
    <w:p w14:paraId="0A70DAB0" w14:textId="77777777" w:rsidR="004C2F5F" w:rsidRDefault="001C706E">
      <w:r>
        <w:rPr>
          <w:color w:val="657786"/>
        </w:rPr>
        <w:t>Record the date completed and add notes or reflections for each activity.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  <w:gridCol w:w="7870"/>
      </w:tblGrid>
      <w:tr w:rsidR="004C2F5F" w14:paraId="0F4E4814" w14:textId="77777777">
        <w:tc>
          <w:tcPr>
            <w:tcW w:w="936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45B0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825274" w14:textId="77777777" w:rsidR="004C2F5F" w:rsidRDefault="001C706E">
            <w:r>
              <w:rPr>
                <w:b/>
                <w:color w:val="FFFFFF"/>
                <w:sz w:val="21"/>
              </w:rPr>
              <w:t>Activity</w:t>
            </w:r>
          </w:p>
        </w:tc>
        <w:tc>
          <w:tcPr>
            <w:tcW w:w="6192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45B0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A1EEAD" w14:textId="77777777" w:rsidR="004C2F5F" w:rsidRDefault="001C706E">
            <w:r>
              <w:rPr>
                <w:b/>
                <w:color w:val="FFFFFF"/>
                <w:sz w:val="21"/>
              </w:rPr>
              <w:t>Date completed and notes</w:t>
            </w:r>
          </w:p>
        </w:tc>
      </w:tr>
      <w:tr w:rsidR="004C2F5F" w14:paraId="6AC3F3BF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492FEA07" w14:textId="77777777" w:rsidR="004C2F5F" w:rsidRDefault="001C706E">
            <w:r>
              <w:rPr>
                <w:b/>
                <w:color w:val="F45B05"/>
                <w:sz w:val="21"/>
              </w:rPr>
              <w:t>• Budgeting for Clerks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4E31E250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5FEE4FE4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7A6ADAAC" w14:textId="77777777" w:rsidR="004C2F5F" w:rsidRDefault="001C706E">
            <w:r>
              <w:rPr>
                <w:b/>
                <w:color w:val="F45B05"/>
                <w:sz w:val="21"/>
              </w:rPr>
              <w:t>• Freedom of Information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7053F516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3F5B7EC4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547BC441" w14:textId="77777777" w:rsidR="004C2F5F" w:rsidRDefault="001C706E">
            <w:r>
              <w:rPr>
                <w:b/>
                <w:color w:val="F45B05"/>
                <w:sz w:val="21"/>
              </w:rPr>
              <w:t>• Social Media for Councils Part One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B24D711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331C7A99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341B0C01" w14:textId="77777777" w:rsidR="004C2F5F" w:rsidRDefault="001C706E">
            <w:r>
              <w:rPr>
                <w:b/>
                <w:color w:val="F45B05"/>
                <w:sz w:val="21"/>
              </w:rPr>
              <w:t>• Communicating with Your Community Part One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0CA8644C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7F3B5D00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669801E4" w14:textId="77777777" w:rsidR="004C2F5F" w:rsidRDefault="001C706E">
            <w:r>
              <w:rPr>
                <w:b/>
                <w:color w:val="F45B05"/>
                <w:sz w:val="21"/>
              </w:rPr>
              <w:t>• Year End - choose the course relevant to your council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708D7E83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5F1A0720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36BBB1E" w14:textId="77777777" w:rsidR="004C2F5F" w:rsidRDefault="001C706E">
            <w:r>
              <w:rPr>
                <w:b/>
                <w:color w:val="F45B05"/>
                <w:sz w:val="21"/>
              </w:rPr>
              <w:t>• VAT - choose the course relevant to your council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76F639F3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7D53F2E2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04904D8A" w14:textId="77777777" w:rsidR="004C2F5F" w:rsidRDefault="001C706E">
            <w:r>
              <w:rPr>
                <w:b/>
                <w:color w:val="F45B05"/>
                <w:sz w:val="21"/>
              </w:rPr>
              <w:t>• Freedom of Information e-learning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EFB64BA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5D4F9EDF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1899B49A" w14:textId="77777777" w:rsidR="004C2F5F" w:rsidRDefault="001C706E">
            <w:r>
              <w:rPr>
                <w:b/>
                <w:color w:val="F45B05"/>
                <w:sz w:val="21"/>
              </w:rPr>
              <w:t>• Health and Safety e-learning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5BB22C05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24C8F0D3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528EAFCC" w14:textId="77777777" w:rsidR="004C2F5F" w:rsidRDefault="001C706E">
            <w:r>
              <w:rPr>
                <w:b/>
                <w:color w:val="F45B05"/>
                <w:sz w:val="21"/>
              </w:rPr>
              <w:t>• Revisit Standing Orders and Financial Regulations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46FAF655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</w:tbl>
    <w:p w14:paraId="4BCB8F3D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57680C36" w14:textId="77777777">
        <w:tc>
          <w:tcPr>
            <w:tcW w:w="1872" w:type="dxa"/>
            <w:shd w:val="clear" w:color="auto" w:fill="7241A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430707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0AD7AC5" wp14:editId="6A4B8280">
                  <wp:extent cx="868680" cy="28956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7241A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7178A7" w14:textId="77777777" w:rsidR="004C2F5F" w:rsidRDefault="001C706E">
            <w:r>
              <w:rPr>
                <w:b/>
                <w:color w:val="FFFFFF"/>
                <w:sz w:val="30"/>
              </w:rPr>
              <w:t>Master stage</w:t>
            </w:r>
          </w:p>
        </w:tc>
        <w:tc>
          <w:tcPr>
            <w:tcW w:w="3888" w:type="dxa"/>
            <w:shd w:val="clear" w:color="auto" w:fill="7241A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2E61BA" w14:textId="77777777" w:rsidR="004C2F5F" w:rsidRDefault="001C706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DDA4569" wp14:editId="69A5AFF9">
                  <wp:extent cx="1737360" cy="66904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Master-removebg-preview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66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9662F" w14:textId="77777777" w:rsidR="004C2F5F" w:rsidRDefault="004C2F5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4"/>
        <w:gridCol w:w="10944"/>
      </w:tblGrid>
      <w:tr w:rsidR="004C2F5F" w14:paraId="05721A0A" w14:textId="77777777">
        <w:tc>
          <w:tcPr>
            <w:tcW w:w="4464" w:type="dxa"/>
          </w:tcPr>
          <w:p w14:paraId="76C1E87F" w14:textId="77777777" w:rsidR="004C2F5F" w:rsidRDefault="001C706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5CD3C7" wp14:editId="4835377C">
                  <wp:extent cx="2377440" cy="915536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Master-removebg-preview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915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4" w:type="dxa"/>
          </w:tcPr>
          <w:p w14:paraId="08013EA9" w14:textId="77777777" w:rsidR="004C2F5F" w:rsidRDefault="001C706E">
            <w:r>
              <w:rPr>
                <w:sz w:val="22"/>
              </w:rPr>
              <w:t>The final framework stage, while continuing the wider learning journey.</w:t>
            </w:r>
          </w:p>
          <w:p w14:paraId="32CD89E0" w14:textId="77777777" w:rsidR="004C2F5F" w:rsidRDefault="001C706E">
            <w:r>
              <w:rPr>
                <w:b/>
                <w:color w:val="7241AA"/>
                <w:sz w:val="24"/>
              </w:rPr>
              <w:t>Required learning</w:t>
            </w:r>
          </w:p>
          <w:p w14:paraId="122F1DDC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Procurement</w:t>
            </w:r>
          </w:p>
          <w:p w14:paraId="34993F57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Community Infrastructure Levy and Section 106</w:t>
            </w:r>
          </w:p>
          <w:p w14:paraId="761FABD8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An Introduction to Employment Law</w:t>
            </w:r>
          </w:p>
          <w:p w14:paraId="381062FF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Social Media for Councils Part Two</w:t>
            </w:r>
          </w:p>
          <w:p w14:paraId="67B2AF45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Communicating with Your Community Part Two</w:t>
            </w:r>
          </w:p>
          <w:p w14:paraId="4CFAD3B7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Equality and Diversity e-learning</w:t>
            </w:r>
          </w:p>
          <w:p w14:paraId="4D98F1AA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Team Leadership e-learning</w:t>
            </w:r>
          </w:p>
          <w:p w14:paraId="7F7BECF5" w14:textId="77777777" w:rsidR="004C2F5F" w:rsidRDefault="001C706E">
            <w:pPr>
              <w:pStyle w:val="ListBullet"/>
              <w:spacing w:after="60"/>
            </w:pPr>
            <w:r>
              <w:rPr>
                <w:sz w:val="21"/>
              </w:rPr>
              <w:t>Revisit Standing Orders and Financial Regulations</w:t>
            </w:r>
          </w:p>
          <w:p w14:paraId="503E69EA" w14:textId="77777777" w:rsidR="004C2F5F" w:rsidRDefault="001C706E">
            <w:r>
              <w:rPr>
                <w:b/>
                <w:color w:val="7241AA"/>
                <w:sz w:val="21"/>
              </w:rPr>
              <w:t>EMAIL COMPLETED WORKBOOK</w:t>
            </w:r>
          </w:p>
        </w:tc>
      </w:tr>
    </w:tbl>
    <w:p w14:paraId="055DB7EB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0069882E" w14:textId="77777777">
        <w:tc>
          <w:tcPr>
            <w:tcW w:w="1872" w:type="dxa"/>
            <w:shd w:val="clear" w:color="auto" w:fill="7241A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657461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C9E60BF" wp14:editId="22F24AEB">
                  <wp:extent cx="868680" cy="28956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7241A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2EAE6B" w14:textId="77777777" w:rsidR="004C2F5F" w:rsidRDefault="001C706E">
            <w:r>
              <w:rPr>
                <w:b/>
                <w:color w:val="FFFFFF"/>
                <w:sz w:val="30"/>
              </w:rPr>
              <w:t>Master progress tracker</w:t>
            </w:r>
          </w:p>
        </w:tc>
        <w:tc>
          <w:tcPr>
            <w:tcW w:w="3888" w:type="dxa"/>
            <w:shd w:val="clear" w:color="auto" w:fill="7241A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E5F80B" w14:textId="77777777" w:rsidR="004C2F5F" w:rsidRDefault="001C706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430D072" wp14:editId="1FB96C4C">
                  <wp:extent cx="1737360" cy="66904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OfficerDevelopmentFramework_Master-removebg-preview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66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99F971" w14:textId="77777777" w:rsidR="004C2F5F" w:rsidRDefault="004C2F5F">
      <w:pPr>
        <w:spacing w:after="0"/>
      </w:pPr>
    </w:p>
    <w:p w14:paraId="0D034EC1" w14:textId="77777777" w:rsidR="004C2F5F" w:rsidRDefault="001C706E">
      <w:r>
        <w:rPr>
          <w:color w:val="657786"/>
        </w:rPr>
        <w:t>Record the date completed and add notes or reflections for each activity.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  <w:gridCol w:w="7870"/>
      </w:tblGrid>
      <w:tr w:rsidR="004C2F5F" w14:paraId="6D6579AE" w14:textId="77777777">
        <w:tc>
          <w:tcPr>
            <w:tcW w:w="936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7241A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F0F6C9" w14:textId="77777777" w:rsidR="004C2F5F" w:rsidRDefault="001C706E">
            <w:r>
              <w:rPr>
                <w:b/>
                <w:color w:val="FFFFFF"/>
                <w:sz w:val="21"/>
              </w:rPr>
              <w:t>Activity</w:t>
            </w:r>
          </w:p>
        </w:tc>
        <w:tc>
          <w:tcPr>
            <w:tcW w:w="6192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7241A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387176" w14:textId="77777777" w:rsidR="004C2F5F" w:rsidRDefault="001C706E">
            <w:r>
              <w:rPr>
                <w:b/>
                <w:color w:val="FFFFFF"/>
                <w:sz w:val="21"/>
              </w:rPr>
              <w:t>Date completed and notes</w:t>
            </w:r>
          </w:p>
        </w:tc>
      </w:tr>
      <w:tr w:rsidR="004C2F5F" w14:paraId="668B1062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68FA02CB" w14:textId="77777777" w:rsidR="004C2F5F" w:rsidRDefault="001C706E">
            <w:r>
              <w:rPr>
                <w:b/>
                <w:color w:val="7241AA"/>
                <w:sz w:val="21"/>
              </w:rPr>
              <w:t>• Procurement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5A4A116B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13DB8BFC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000069A1" w14:textId="77777777" w:rsidR="004C2F5F" w:rsidRDefault="001C706E">
            <w:r>
              <w:rPr>
                <w:b/>
                <w:color w:val="7241AA"/>
                <w:sz w:val="21"/>
              </w:rPr>
              <w:t>• Community Infrastructure Levy and Section 106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AE0F9CA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74104E4A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6895FC64" w14:textId="77777777" w:rsidR="004C2F5F" w:rsidRDefault="001C706E">
            <w:r>
              <w:rPr>
                <w:b/>
                <w:color w:val="7241AA"/>
                <w:sz w:val="21"/>
              </w:rPr>
              <w:t>• An Introduction to Employment Law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5D006ADB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18E8377B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30985AF4" w14:textId="77777777" w:rsidR="004C2F5F" w:rsidRDefault="001C706E">
            <w:r>
              <w:rPr>
                <w:b/>
                <w:color w:val="7241AA"/>
                <w:sz w:val="21"/>
              </w:rPr>
              <w:t>• Social Media for Councils Part Two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5FE61609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1B7EB262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1FA525DA" w14:textId="77777777" w:rsidR="004C2F5F" w:rsidRDefault="001C706E">
            <w:r>
              <w:rPr>
                <w:b/>
                <w:color w:val="7241AA"/>
                <w:sz w:val="21"/>
              </w:rPr>
              <w:t>• Communicating with Your Community Part Two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1DA9F091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73D6611B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668E2CEB" w14:textId="77777777" w:rsidR="004C2F5F" w:rsidRDefault="001C706E">
            <w:r>
              <w:rPr>
                <w:b/>
                <w:color w:val="7241AA"/>
                <w:sz w:val="21"/>
              </w:rPr>
              <w:t>• Equality and Diversity e-learning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775E32F9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2665876A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02584352" w14:textId="77777777" w:rsidR="004C2F5F" w:rsidRDefault="001C706E">
            <w:r>
              <w:rPr>
                <w:b/>
                <w:color w:val="7241AA"/>
                <w:sz w:val="21"/>
              </w:rPr>
              <w:t>• Team Leadership e-learning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0F1B53AB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  <w:tr w:rsidR="004C2F5F" w14:paraId="0875B7B3" w14:textId="77777777"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2008B225" w14:textId="77777777" w:rsidR="004C2F5F" w:rsidRDefault="001C706E">
            <w:r>
              <w:rPr>
                <w:b/>
                <w:color w:val="7241AA"/>
                <w:sz w:val="21"/>
              </w:rPr>
              <w:t>• Revisit Standing Orders and Financial Regulations</w:t>
            </w:r>
          </w:p>
        </w:tc>
        <w:tc>
          <w:tcPr>
            <w:tcW w:w="787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8FAFB"/>
            <w:tcMar>
              <w:top w:w="110" w:type="dxa"/>
              <w:left w:w="110" w:type="dxa"/>
              <w:bottom w:w="150" w:type="dxa"/>
              <w:right w:w="110" w:type="dxa"/>
            </w:tcMar>
          </w:tcPr>
          <w:p w14:paraId="08A6F79B" w14:textId="77777777" w:rsidR="004C2F5F" w:rsidRDefault="001C706E">
            <w:r>
              <w:rPr>
                <w:color w:val="A0A8AE"/>
              </w:rPr>
              <w:t>Click or tap here to enter text.</w:t>
            </w:r>
          </w:p>
        </w:tc>
      </w:tr>
    </w:tbl>
    <w:p w14:paraId="2714FEF5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235BB557" w14:textId="77777777">
        <w:tc>
          <w:tcPr>
            <w:tcW w:w="1872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85C7EE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77C7302" wp14:editId="6C54CD92">
                  <wp:extent cx="868680" cy="28956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53E7E1" w14:textId="77777777" w:rsidR="004C2F5F" w:rsidRDefault="001C706E">
            <w:r>
              <w:rPr>
                <w:b/>
                <w:color w:val="FFFFFF"/>
                <w:sz w:val="30"/>
              </w:rPr>
              <w:t>Council-specific learning and qualifications</w:t>
            </w:r>
          </w:p>
        </w:tc>
        <w:tc>
          <w:tcPr>
            <w:tcW w:w="388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F3644D" w14:textId="77777777" w:rsidR="004C2F5F" w:rsidRDefault="004C2F5F"/>
        </w:tc>
      </w:tr>
    </w:tbl>
    <w:p w14:paraId="10489C81" w14:textId="77777777" w:rsidR="004C2F5F" w:rsidRDefault="004C2F5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70"/>
        <w:gridCol w:w="7870"/>
      </w:tblGrid>
      <w:tr w:rsidR="004C2F5F" w14:paraId="4E2967CC" w14:textId="77777777">
        <w:tc>
          <w:tcPr>
            <w:tcW w:w="7870" w:type="dxa"/>
          </w:tcPr>
          <w:p w14:paraId="4CA8C8CB" w14:textId="77777777" w:rsidR="004C2F5F" w:rsidRDefault="001C706E">
            <w:r>
              <w:rPr>
                <w:b/>
                <w:sz w:val="22"/>
              </w:rPr>
              <w:t>Council-specific topics</w:t>
            </w:r>
          </w:p>
          <w:p w14:paraId="022BFBFA" w14:textId="77777777" w:rsidR="004C2F5F" w:rsidRDefault="001C706E">
            <w:pPr>
              <w:pStyle w:val="ListBullet"/>
            </w:pPr>
            <w:r>
              <w:rPr>
                <w:sz w:val="18"/>
              </w:rPr>
              <w:t>Cemetery Management</w:t>
            </w:r>
          </w:p>
          <w:p w14:paraId="6C6E4C55" w14:textId="77777777" w:rsidR="004C2F5F" w:rsidRDefault="001C706E">
            <w:pPr>
              <w:pStyle w:val="ListBullet"/>
            </w:pPr>
            <w:r>
              <w:rPr>
                <w:sz w:val="18"/>
              </w:rPr>
              <w:t>Management of Memorials - Inspection Workshop</w:t>
            </w:r>
          </w:p>
          <w:p w14:paraId="5E7340A8" w14:textId="77777777" w:rsidR="004C2F5F" w:rsidRDefault="001C706E">
            <w:pPr>
              <w:pStyle w:val="ListBullet"/>
            </w:pPr>
            <w:r>
              <w:rPr>
                <w:sz w:val="18"/>
              </w:rPr>
              <w:t>Planning for Elections</w:t>
            </w:r>
          </w:p>
        </w:tc>
        <w:tc>
          <w:tcPr>
            <w:tcW w:w="7870" w:type="dxa"/>
          </w:tcPr>
          <w:p w14:paraId="06844D78" w14:textId="77777777" w:rsidR="004C2F5F" w:rsidRDefault="001C706E">
            <w:r>
              <w:rPr>
                <w:b/>
                <w:sz w:val="22"/>
              </w:rPr>
              <w:t>Qualifications and next steps</w:t>
            </w:r>
          </w:p>
          <w:p w14:paraId="1C9C9F4E" w14:textId="77777777" w:rsidR="004C2F5F" w:rsidRDefault="001C706E">
            <w:r>
              <w:rPr>
                <w:sz w:val="17"/>
              </w:rPr>
              <w:t>CiLCA is the sector-specific Level 3 qualification. You do not need to complete all stages of the Officer Development Framework before completing CiLCA.</w:t>
            </w:r>
          </w:p>
          <w:p w14:paraId="3F983B58" w14:textId="77777777" w:rsidR="004C2F5F" w:rsidRDefault="001C706E">
            <w:r>
              <w:rPr>
                <w:sz w:val="17"/>
              </w:rPr>
              <w:t>Community Governance offers higher education routes at Levels 4, 5 and 6.</w:t>
            </w:r>
          </w:p>
        </w:tc>
      </w:tr>
    </w:tbl>
    <w:p w14:paraId="257FEC3B" w14:textId="77777777" w:rsidR="004C2F5F" w:rsidRDefault="001C706E">
      <w:r>
        <w:rPr>
          <w:b/>
        </w:rPr>
        <w:t>Professional development notes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740"/>
      </w:tblGrid>
      <w:tr w:rsidR="004C2F5F" w14:paraId="288C3FEF" w14:textId="77777777">
        <w:tc>
          <w:tcPr>
            <w:tcW w:w="1574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80" w:type="dxa"/>
              <w:left w:w="100" w:type="dxa"/>
              <w:bottom w:w="150" w:type="dxa"/>
              <w:right w:w="100" w:type="dxa"/>
            </w:tcMar>
          </w:tcPr>
          <w:p w14:paraId="37965539" w14:textId="77777777" w:rsidR="004C2F5F" w:rsidRDefault="004C2F5F"/>
          <w:p w14:paraId="1D50319E" w14:textId="77777777" w:rsidR="004C2F5F" w:rsidRDefault="001C706E">
            <w:r>
              <w:rPr>
                <w:color w:val="A0A8AE"/>
                <w:sz w:val="18"/>
              </w:rPr>
              <w:t>Click or tap here to enter text.</w:t>
            </w:r>
          </w:p>
        </w:tc>
      </w:tr>
    </w:tbl>
    <w:p w14:paraId="277D7CE2" w14:textId="77777777" w:rsidR="004C2F5F" w:rsidRDefault="001C706E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2"/>
        <w:gridCol w:w="9648"/>
        <w:gridCol w:w="3888"/>
      </w:tblGrid>
      <w:tr w:rsidR="004C2F5F" w14:paraId="0F57E9D6" w14:textId="77777777">
        <w:tc>
          <w:tcPr>
            <w:tcW w:w="1872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2CA167" w14:textId="77777777" w:rsidR="004C2F5F" w:rsidRDefault="001C706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C5F3C93" wp14:editId="3CA3817C">
                  <wp:extent cx="868680" cy="28956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alc_logo_v3.1_v150-removebg-previe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38A1D8" w14:textId="77777777" w:rsidR="004C2F5F" w:rsidRDefault="001C706E">
            <w:r>
              <w:rPr>
                <w:b/>
                <w:color w:val="FFFFFF"/>
                <w:sz w:val="30"/>
              </w:rPr>
              <w:t>Learning summary and action plan</w:t>
            </w:r>
          </w:p>
        </w:tc>
        <w:tc>
          <w:tcPr>
            <w:tcW w:w="3888" w:type="dxa"/>
            <w:shd w:val="clear" w:color="auto" w:fill="293E4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A5A281" w14:textId="77777777" w:rsidR="004C2F5F" w:rsidRDefault="004C2F5F"/>
        </w:tc>
      </w:tr>
    </w:tbl>
    <w:p w14:paraId="3AB26858" w14:textId="77777777" w:rsidR="004C2F5F" w:rsidRDefault="004C2F5F">
      <w:pPr>
        <w:spacing w:after="0"/>
      </w:pPr>
    </w:p>
    <w:p w14:paraId="6959DB3F" w14:textId="77777777" w:rsidR="004C2F5F" w:rsidRDefault="001C706E">
      <w:r>
        <w:rPr>
          <w:color w:val="657786"/>
          <w:sz w:val="18"/>
        </w:rPr>
        <w:t>Use this page to identify your next priorities after reviewing the three framework stages.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740"/>
      </w:tblGrid>
      <w:tr w:rsidR="004C2F5F" w14:paraId="129CE231" w14:textId="77777777">
        <w:tc>
          <w:tcPr>
            <w:tcW w:w="1574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55" w:type="dxa"/>
              <w:left w:w="100" w:type="dxa"/>
              <w:bottom w:w="100" w:type="dxa"/>
              <w:right w:w="100" w:type="dxa"/>
            </w:tcMar>
          </w:tcPr>
          <w:p w14:paraId="373CF394" w14:textId="77777777" w:rsidR="004C2F5F" w:rsidRDefault="001C706E">
            <w:pPr>
              <w:spacing w:after="20"/>
            </w:pPr>
            <w:r>
              <w:rPr>
                <w:b/>
                <w:sz w:val="21"/>
              </w:rPr>
              <w:t>My next three learning priorities</w:t>
            </w:r>
          </w:p>
          <w:p w14:paraId="385939A0" w14:textId="77777777" w:rsidR="004C2F5F" w:rsidRDefault="001C706E">
            <w:pPr>
              <w:spacing w:after="40"/>
            </w:pPr>
            <w:r>
              <w:rPr>
                <w:color w:val="657786"/>
                <w:sz w:val="18"/>
              </w:rPr>
              <w:t>List the courses, reading or e-learning to complete next.</w:t>
            </w:r>
          </w:p>
          <w:p w14:paraId="52048631" w14:textId="77777777" w:rsidR="004C2F5F" w:rsidRDefault="001C706E">
            <w:pPr>
              <w:spacing w:after="0"/>
            </w:pPr>
            <w:r>
              <w:rPr>
                <w:color w:val="A0A8AE"/>
                <w:sz w:val="18"/>
              </w:rPr>
              <w:t>Click or tap here to enter text.</w:t>
            </w:r>
          </w:p>
        </w:tc>
      </w:tr>
      <w:tr w:rsidR="004C2F5F" w14:paraId="783E7A48" w14:textId="77777777">
        <w:tc>
          <w:tcPr>
            <w:tcW w:w="1574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55" w:type="dxa"/>
              <w:left w:w="100" w:type="dxa"/>
              <w:bottom w:w="100" w:type="dxa"/>
              <w:right w:w="100" w:type="dxa"/>
            </w:tcMar>
          </w:tcPr>
          <w:p w14:paraId="279E23DB" w14:textId="77777777" w:rsidR="004C2F5F" w:rsidRDefault="001C706E">
            <w:pPr>
              <w:spacing w:after="20"/>
            </w:pPr>
            <w:r>
              <w:rPr>
                <w:b/>
                <w:sz w:val="21"/>
              </w:rPr>
              <w:t>Support or resources needed</w:t>
            </w:r>
          </w:p>
          <w:p w14:paraId="78D248EB" w14:textId="77777777" w:rsidR="004C2F5F" w:rsidRDefault="001C706E">
            <w:pPr>
              <w:spacing w:after="40"/>
            </w:pPr>
            <w:r>
              <w:rPr>
                <w:color w:val="657786"/>
                <w:sz w:val="18"/>
              </w:rPr>
              <w:t>Note any budget, time, mentoring or specialist support required.</w:t>
            </w:r>
          </w:p>
          <w:p w14:paraId="364460B3" w14:textId="77777777" w:rsidR="004C2F5F" w:rsidRDefault="001C706E">
            <w:pPr>
              <w:spacing w:after="0"/>
            </w:pPr>
            <w:r>
              <w:rPr>
                <w:color w:val="A0A8AE"/>
                <w:sz w:val="18"/>
              </w:rPr>
              <w:t>Click or tap here to enter text.</w:t>
            </w:r>
          </w:p>
        </w:tc>
      </w:tr>
      <w:tr w:rsidR="004C2F5F" w14:paraId="418ED236" w14:textId="77777777">
        <w:tc>
          <w:tcPr>
            <w:tcW w:w="15740" w:type="dxa"/>
            <w:tcBorders>
              <w:top w:val="single" w:sz="8" w:space="0" w:color="D6DEE3"/>
              <w:left w:val="single" w:sz="8" w:space="0" w:color="D6DEE3"/>
              <w:bottom w:val="single" w:sz="8" w:space="0" w:color="D6DEE3"/>
              <w:right w:val="single" w:sz="8" w:space="0" w:color="D6DEE3"/>
            </w:tcBorders>
            <w:shd w:val="clear" w:color="auto" w:fill="FFFFFF"/>
            <w:tcMar>
              <w:top w:w="55" w:type="dxa"/>
              <w:left w:w="100" w:type="dxa"/>
              <w:bottom w:w="100" w:type="dxa"/>
              <w:right w:w="100" w:type="dxa"/>
            </w:tcMar>
          </w:tcPr>
          <w:p w14:paraId="0FE61265" w14:textId="77777777" w:rsidR="004C2F5F" w:rsidRDefault="001C706E">
            <w:pPr>
              <w:spacing w:after="20"/>
            </w:pPr>
            <w:r>
              <w:rPr>
                <w:b/>
                <w:sz w:val="21"/>
              </w:rPr>
              <w:t>Target dates and review notes</w:t>
            </w:r>
          </w:p>
          <w:p w14:paraId="085C7873" w14:textId="77777777" w:rsidR="004C2F5F" w:rsidRDefault="001C706E">
            <w:pPr>
              <w:spacing w:after="40"/>
            </w:pPr>
            <w:r>
              <w:rPr>
                <w:color w:val="657786"/>
                <w:sz w:val="18"/>
              </w:rPr>
              <w:t>Record target dates and review progress regularly.</w:t>
            </w:r>
          </w:p>
          <w:p w14:paraId="5E857964" w14:textId="77777777" w:rsidR="004C2F5F" w:rsidRDefault="001C706E">
            <w:pPr>
              <w:spacing w:after="0"/>
            </w:pPr>
            <w:r>
              <w:rPr>
                <w:color w:val="A0A8AE"/>
                <w:sz w:val="18"/>
              </w:rPr>
              <w:t>Click or tap here to enter text.</w:t>
            </w:r>
          </w:p>
        </w:tc>
      </w:tr>
    </w:tbl>
    <w:p w14:paraId="6C2C081B" w14:textId="77777777" w:rsidR="001C706E" w:rsidRDefault="001C706E"/>
    <w:sectPr w:rsidR="001C706E" w:rsidSect="00034616">
      <w:footerReference w:type="default" r:id="rId13"/>
      <w:pgSz w:w="16834" w:h="11909" w:orient="landscape"/>
      <w:pgMar w:top="403" w:right="547" w:bottom="432" w:left="5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1FA2" w14:textId="77777777" w:rsidR="001C706E" w:rsidRDefault="001C706E">
      <w:pPr>
        <w:spacing w:after="0" w:line="240" w:lineRule="auto"/>
      </w:pPr>
      <w:r>
        <w:separator/>
      </w:r>
    </w:p>
  </w:endnote>
  <w:endnote w:type="continuationSeparator" w:id="0">
    <w:p w14:paraId="27F13E6C" w14:textId="77777777" w:rsidR="001C706E" w:rsidRDefault="001C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4D73" w14:textId="77777777" w:rsidR="004C2F5F" w:rsidRDefault="001C706E">
    <w:pPr>
      <w:pStyle w:val="Footer"/>
      <w:jc w:val="right"/>
    </w:pPr>
    <w:r>
      <w:rPr>
        <w:color w:val="657786"/>
        <w:sz w:val="14"/>
      </w:rPr>
      <w:t>Officer Development Framework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C23E1" w14:textId="77777777" w:rsidR="001C706E" w:rsidRDefault="001C706E">
      <w:pPr>
        <w:spacing w:after="0" w:line="240" w:lineRule="auto"/>
      </w:pPr>
      <w:r>
        <w:separator/>
      </w:r>
    </w:p>
  </w:footnote>
  <w:footnote w:type="continuationSeparator" w:id="0">
    <w:p w14:paraId="42269767" w14:textId="77777777" w:rsidR="001C706E" w:rsidRDefault="001C7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486742">
    <w:abstractNumId w:val="8"/>
  </w:num>
  <w:num w:numId="2" w16cid:durableId="1913193070">
    <w:abstractNumId w:val="6"/>
  </w:num>
  <w:num w:numId="3" w16cid:durableId="681394681">
    <w:abstractNumId w:val="5"/>
  </w:num>
  <w:num w:numId="4" w16cid:durableId="1756632157">
    <w:abstractNumId w:val="4"/>
  </w:num>
  <w:num w:numId="5" w16cid:durableId="1317223100">
    <w:abstractNumId w:val="7"/>
  </w:num>
  <w:num w:numId="6" w16cid:durableId="569536206">
    <w:abstractNumId w:val="3"/>
  </w:num>
  <w:num w:numId="7" w16cid:durableId="1407532791">
    <w:abstractNumId w:val="2"/>
  </w:num>
  <w:num w:numId="8" w16cid:durableId="138419927">
    <w:abstractNumId w:val="1"/>
  </w:num>
  <w:num w:numId="9" w16cid:durableId="198511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706E"/>
    <w:rsid w:val="0029639D"/>
    <w:rsid w:val="00326F90"/>
    <w:rsid w:val="004C2F5F"/>
    <w:rsid w:val="005963AA"/>
    <w:rsid w:val="00A5649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6EFD76C-6DCC-4BCA-870E-02306512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93E4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Reilly</dc:creator>
  <cp:keywords/>
  <dc:description>generated by python-docx</dc:description>
  <cp:lastModifiedBy>Marie Reilly</cp:lastModifiedBy>
  <cp:revision>2</cp:revision>
  <dcterms:created xsi:type="dcterms:W3CDTF">2026-10-09T08:56:00Z</dcterms:created>
  <dcterms:modified xsi:type="dcterms:W3CDTF">2026-10-09T08:56:00Z</dcterms:modified>
  <cp:category/>
</cp:coreProperties>
</file>